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учащихся по предмету «Сольфеджио»</w:t>
      </w:r>
      <w:r w:rsidR="007079E7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EF429C" w:rsidRDefault="0086295E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20.04.20 по 27</w:t>
      </w:r>
      <w:r w:rsidR="00EF429C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28672A" w:rsidRDefault="00EF429C" w:rsidP="00286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программе осущ</w:t>
      </w:r>
      <w:r w:rsidR="0028672A">
        <w:rPr>
          <w:rFonts w:ascii="Times New Roman" w:hAnsi="Times New Roman" w:cs="Times New Roman"/>
          <w:b/>
          <w:sz w:val="28"/>
          <w:szCs w:val="28"/>
        </w:rPr>
        <w:t>ествляются дистанционно через</w:t>
      </w:r>
      <w:r w:rsidR="00BC6018" w:rsidRPr="00BC60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6018" w:rsidRPr="00BC6018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="0028672A">
        <w:rPr>
          <w:rFonts w:ascii="Times New Roman" w:hAnsi="Times New Roman" w:cs="Times New Roman"/>
          <w:b/>
          <w:sz w:val="28"/>
          <w:szCs w:val="28"/>
        </w:rPr>
        <w:t>.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ED7" w:rsidRDefault="00295893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1349D">
        <w:rPr>
          <w:rFonts w:ascii="Times New Roman" w:hAnsi="Times New Roman" w:cs="Times New Roman"/>
          <w:b/>
          <w:sz w:val="28"/>
          <w:szCs w:val="28"/>
        </w:rPr>
        <w:t>ро</w:t>
      </w:r>
      <w:r w:rsidR="0086295E">
        <w:rPr>
          <w:rFonts w:ascii="Times New Roman" w:hAnsi="Times New Roman" w:cs="Times New Roman"/>
          <w:b/>
          <w:sz w:val="28"/>
          <w:szCs w:val="28"/>
        </w:rPr>
        <w:t>к 3</w:t>
      </w:r>
      <w:r w:rsidR="002B6988">
        <w:rPr>
          <w:rFonts w:ascii="Times New Roman" w:hAnsi="Times New Roman" w:cs="Times New Roman"/>
          <w:b/>
          <w:sz w:val="28"/>
          <w:szCs w:val="28"/>
        </w:rPr>
        <w:t>.</w:t>
      </w:r>
      <w:r w:rsidR="0086295E">
        <w:rPr>
          <w:rFonts w:ascii="Times New Roman" w:hAnsi="Times New Roman" w:cs="Times New Roman"/>
          <w:b/>
          <w:sz w:val="28"/>
          <w:szCs w:val="28"/>
        </w:rPr>
        <w:t xml:space="preserve"> Размер 3/8</w:t>
      </w:r>
      <w:r w:rsidR="002B69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295E" w:rsidRPr="0086295E" w:rsidRDefault="002B6988" w:rsidP="00EC7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Новая тема: </w:t>
      </w:r>
      <w:r w:rsidR="0086295E" w:rsidRPr="0086295E">
        <w:rPr>
          <w:rFonts w:ascii="Times New Roman" w:hAnsi="Times New Roman" w:cs="Times New Roman"/>
          <w:b/>
          <w:sz w:val="28"/>
          <w:szCs w:val="28"/>
        </w:rPr>
        <w:t xml:space="preserve">Размер 3/8 </w:t>
      </w:r>
    </w:p>
    <w:p w:rsidR="0086295E" w:rsidRPr="00B34855" w:rsidRDefault="0086295E" w:rsidP="008629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95E">
        <w:rPr>
          <w:rFonts w:ascii="Times New Roman" w:hAnsi="Times New Roman" w:cs="Times New Roman"/>
          <w:sz w:val="28"/>
          <w:szCs w:val="28"/>
        </w:rPr>
        <w:t xml:space="preserve">Сегодня мы будем беседовать о музыкальном размере – числовом выражении метра, а также о том, как вести счет и дирижировать в различных размерах, но сначала немного повторим, что такое </w:t>
      </w:r>
      <w:r w:rsidRPr="00B34855">
        <w:rPr>
          <w:rFonts w:ascii="Times New Roman" w:hAnsi="Times New Roman" w:cs="Times New Roman"/>
          <w:b/>
          <w:sz w:val="28"/>
          <w:szCs w:val="28"/>
        </w:rPr>
        <w:t>пульс, метр, сильные и слабые доли.</w:t>
      </w:r>
    </w:p>
    <w:p w:rsidR="0086295E" w:rsidRPr="00B9679D" w:rsidRDefault="0086295E" w:rsidP="0086295E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Все ноты пишем в нотную тетрадь!!!</w:t>
      </w:r>
    </w:p>
    <w:p w:rsidR="0086295E" w:rsidRDefault="0086295E" w:rsidP="008629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6295E">
        <w:rPr>
          <w:rFonts w:ascii="Times New Roman" w:hAnsi="Times New Roman" w:cs="Times New Roman"/>
          <w:sz w:val="28"/>
          <w:szCs w:val="28"/>
        </w:rPr>
        <w:t xml:space="preserve">сновой музыки является </w:t>
      </w:r>
      <w:r w:rsidRPr="00B34855">
        <w:rPr>
          <w:rFonts w:ascii="Times New Roman" w:hAnsi="Times New Roman" w:cs="Times New Roman"/>
          <w:b/>
          <w:sz w:val="28"/>
          <w:szCs w:val="28"/>
        </w:rPr>
        <w:t>равномерная пульсация.</w:t>
      </w:r>
      <w:r w:rsidRPr="0086295E">
        <w:rPr>
          <w:rFonts w:ascii="Times New Roman" w:hAnsi="Times New Roman" w:cs="Times New Roman"/>
          <w:sz w:val="28"/>
          <w:szCs w:val="28"/>
        </w:rPr>
        <w:t xml:space="preserve"> Удары пульса могут быть сильными и слабыми, причем сильные и слабые удары чередуются не как попало, а в какой-нибудь строгой закономерности.</w:t>
      </w:r>
    </w:p>
    <w:p w:rsidR="005A28E3" w:rsidRDefault="005A28E3" w:rsidP="0086295E">
      <w:pPr>
        <w:jc w:val="both"/>
        <w:rPr>
          <w:rFonts w:ascii="Times New Roman" w:hAnsi="Times New Roman" w:cs="Times New Roman"/>
          <w:sz w:val="28"/>
          <w:szCs w:val="28"/>
        </w:rPr>
      </w:pPr>
      <w:r w:rsidRPr="005A28E3">
        <w:rPr>
          <w:rFonts w:ascii="Times New Roman" w:hAnsi="Times New Roman" w:cs="Times New Roman"/>
          <w:sz w:val="28"/>
          <w:szCs w:val="28"/>
        </w:rPr>
        <w:t>Чаще всего встречаются такие последовательности чередования: 1 сильный удар, 1 слабый или 1 сильный и 2 слабых.</w:t>
      </w:r>
    </w:p>
    <w:p w:rsidR="00B34855" w:rsidRDefault="005A28E3" w:rsidP="0086295E">
      <w:pPr>
        <w:jc w:val="both"/>
        <w:rPr>
          <w:rFonts w:ascii="Times New Roman" w:hAnsi="Times New Roman" w:cs="Times New Roman"/>
          <w:sz w:val="28"/>
          <w:szCs w:val="28"/>
        </w:rPr>
      </w:pPr>
      <w:r w:rsidRPr="005A28E3">
        <w:rPr>
          <w:rFonts w:ascii="Times New Roman" w:hAnsi="Times New Roman" w:cs="Times New Roman"/>
          <w:b/>
          <w:sz w:val="28"/>
          <w:szCs w:val="28"/>
        </w:rPr>
        <w:t>Причем каждый сильный удар является первым</w:t>
      </w:r>
      <w:r w:rsidRPr="005A28E3">
        <w:rPr>
          <w:rFonts w:ascii="Times New Roman" w:hAnsi="Times New Roman" w:cs="Times New Roman"/>
          <w:sz w:val="28"/>
          <w:szCs w:val="28"/>
        </w:rPr>
        <w:t xml:space="preserve">. В зависимости от количества слабых ударов счет ведется до двух, до трех или до другой величины, пока снова не наступит сильное время. Такой счет ударов (их еще называют долями) называется </w:t>
      </w:r>
      <w:r w:rsidRPr="005A28E3">
        <w:rPr>
          <w:rFonts w:ascii="Times New Roman" w:hAnsi="Times New Roman" w:cs="Times New Roman"/>
          <w:b/>
          <w:sz w:val="28"/>
          <w:szCs w:val="28"/>
        </w:rPr>
        <w:t>музыкальным метром.</w:t>
      </w:r>
    </w:p>
    <w:p w:rsidR="005A28E3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  <w:r w:rsidRPr="00E37F8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1017270</wp:posOffset>
            </wp:positionV>
            <wp:extent cx="4133774" cy="2554808"/>
            <wp:effectExtent l="0" t="0" r="0" b="0"/>
            <wp:wrapNone/>
            <wp:docPr id="6" name="Рисунок 6" descr="E:\Сольф 2018 2 и 4 КЛАССы\Сольф 2(7) класс 2019-20\muz-razme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muz-razmer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74" cy="255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F86">
        <w:rPr>
          <w:rFonts w:ascii="Times New Roman" w:hAnsi="Times New Roman" w:cs="Times New Roman"/>
          <w:sz w:val="28"/>
          <w:szCs w:val="28"/>
        </w:rPr>
        <w:t>Предположим, что пульс бьется четвертными нотами, попробуем изобразить его биение в ритмической нотной записи. На нижеприведенном рисунке все удары пульса изображены четвертными нотами. Если удар сильный, то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7F86">
        <w:rPr>
          <w:rFonts w:ascii="Times New Roman" w:hAnsi="Times New Roman" w:cs="Times New Roman"/>
          <w:sz w:val="28"/>
          <w:szCs w:val="28"/>
        </w:rPr>
        <w:t>ноткой стоит знак акцента (&gt;), он похож на математический знак «больше».</w:t>
      </w:r>
      <w:r w:rsidRPr="00E37F86">
        <w:rPr>
          <w:rFonts w:ascii="Times New Roman" w:hAnsi="Times New Roman" w:cs="Times New Roman"/>
          <w:sz w:val="28"/>
          <w:szCs w:val="28"/>
        </w:rPr>
        <w:br/>
      </w:r>
    </w:p>
    <w:p w:rsidR="00E37F86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F86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F86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F86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F86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7F86" w:rsidRPr="0086295E" w:rsidRDefault="00E37F86" w:rsidP="008629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7CD" w:rsidRDefault="003707CD" w:rsidP="00E37F86">
      <w:pPr>
        <w:jc w:val="both"/>
        <w:rPr>
          <w:rFonts w:ascii="Times New Roman" w:hAnsi="Times New Roman" w:cs="Times New Roman"/>
          <w:sz w:val="28"/>
          <w:szCs w:val="28"/>
        </w:rPr>
      </w:pPr>
      <w:r w:rsidRPr="003707CD">
        <w:rPr>
          <w:rFonts w:ascii="Times New Roman" w:hAnsi="Times New Roman" w:cs="Times New Roman"/>
          <w:sz w:val="28"/>
          <w:szCs w:val="28"/>
        </w:rPr>
        <w:lastRenderedPageBreak/>
        <w:t xml:space="preserve">Время от одной сильной доли до наступления следующей сильной доли в музыке называется </w:t>
      </w:r>
      <w:r w:rsidRPr="003707CD">
        <w:rPr>
          <w:rFonts w:ascii="Times New Roman" w:hAnsi="Times New Roman" w:cs="Times New Roman"/>
          <w:b/>
          <w:sz w:val="28"/>
          <w:szCs w:val="28"/>
        </w:rPr>
        <w:t>тактом,</w:t>
      </w:r>
      <w:r w:rsidRPr="003707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F86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  <w:r w:rsidRPr="002512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1004570</wp:posOffset>
            </wp:positionV>
            <wp:extent cx="4200525" cy="2451435"/>
            <wp:effectExtent l="0" t="0" r="0" b="0"/>
            <wp:wrapNone/>
            <wp:docPr id="7" name="Рисунок 7" descr="E:\Сольф 2018 2 и 4 КЛАССы\Сольф 2(7) класс 2019-20\muz-razmer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muz-razmer-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7CD" w:rsidRPr="003707CD">
        <w:rPr>
          <w:rFonts w:ascii="Times New Roman" w:hAnsi="Times New Roman" w:cs="Times New Roman"/>
          <w:sz w:val="28"/>
          <w:szCs w:val="28"/>
        </w:rPr>
        <w:t xml:space="preserve">такты разделяются, то есть отграничиваются друг от друга </w:t>
      </w:r>
      <w:r w:rsidR="003707CD" w:rsidRPr="003707CD">
        <w:rPr>
          <w:rFonts w:ascii="Times New Roman" w:hAnsi="Times New Roman" w:cs="Times New Roman"/>
          <w:b/>
          <w:sz w:val="28"/>
          <w:szCs w:val="28"/>
        </w:rPr>
        <w:t>тактовой чертой.</w:t>
      </w:r>
      <w:r w:rsidR="003707CD" w:rsidRPr="003707CD">
        <w:rPr>
          <w:rFonts w:ascii="Times New Roman" w:hAnsi="Times New Roman" w:cs="Times New Roman"/>
          <w:sz w:val="28"/>
          <w:szCs w:val="28"/>
        </w:rPr>
        <w:t xml:space="preserve"> Таким образом, тактовая черта всегда располагается перед сильной долей, а это значит, что каждый новый такт начинается со счета «раз» (то есть с первой, сильной доли).</w:t>
      </w:r>
    </w:p>
    <w:p w:rsidR="003707CD" w:rsidRDefault="003707CD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1278" w:rsidRDefault="00251278" w:rsidP="00E37F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34F" w:rsidRDefault="00D057EA" w:rsidP="00E37F86">
      <w:pPr>
        <w:jc w:val="both"/>
        <w:rPr>
          <w:rFonts w:ascii="Times New Roman" w:hAnsi="Times New Roman" w:cs="Times New Roman"/>
          <w:sz w:val="28"/>
          <w:szCs w:val="28"/>
        </w:rPr>
      </w:pPr>
      <w:r w:rsidRPr="00D057EA">
        <w:rPr>
          <w:rFonts w:ascii="Times New Roman" w:hAnsi="Times New Roman" w:cs="Times New Roman"/>
          <w:b/>
          <w:sz w:val="28"/>
          <w:szCs w:val="28"/>
        </w:rPr>
        <w:t xml:space="preserve">Музыкальный размер </w:t>
      </w:r>
      <w:r w:rsidRPr="00D057EA">
        <w:rPr>
          <w:rFonts w:ascii="Times New Roman" w:hAnsi="Times New Roman" w:cs="Times New Roman"/>
          <w:sz w:val="28"/>
          <w:szCs w:val="28"/>
        </w:rPr>
        <w:t xml:space="preserve">– это числовое выражение метра. Музыкальный размер измеряет наполняемость </w:t>
      </w:r>
      <w:r w:rsidR="0063234F">
        <w:rPr>
          <w:rFonts w:ascii="Times New Roman" w:hAnsi="Times New Roman" w:cs="Times New Roman"/>
          <w:sz w:val="28"/>
          <w:szCs w:val="28"/>
        </w:rPr>
        <w:t>тактов (иными словами: сколько долей</w:t>
      </w:r>
      <w:r>
        <w:rPr>
          <w:rFonts w:ascii="Times New Roman" w:hAnsi="Times New Roman" w:cs="Times New Roman"/>
          <w:sz w:val="28"/>
          <w:szCs w:val="28"/>
        </w:rPr>
        <w:t xml:space="preserve"> должно умещаться в один такт). </w:t>
      </w:r>
      <w:r w:rsidR="0063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7EA" w:rsidRDefault="00D057EA" w:rsidP="00E37F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7EA">
        <w:rPr>
          <w:rFonts w:ascii="Times New Roman" w:hAnsi="Times New Roman" w:cs="Times New Roman"/>
          <w:b/>
          <w:sz w:val="28"/>
          <w:szCs w:val="28"/>
        </w:rPr>
        <w:t>Про муз.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7EA">
        <w:rPr>
          <w:rFonts w:ascii="Times New Roman" w:hAnsi="Times New Roman" w:cs="Times New Roman"/>
          <w:b/>
          <w:sz w:val="28"/>
          <w:szCs w:val="28"/>
        </w:rPr>
        <w:t>размер мы говорили на уроке1.</w:t>
      </w:r>
    </w:p>
    <w:p w:rsidR="00D057EA" w:rsidRPr="00D057EA" w:rsidRDefault="00D057EA" w:rsidP="00E37F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Теперь сравним размер 3/4 и 3/8. Что у них схожего и в чем различия?</w:t>
      </w:r>
    </w:p>
    <w:p w:rsidR="00D738AC" w:rsidRDefault="00D057EA" w:rsidP="00E37F86">
      <w:pPr>
        <w:jc w:val="both"/>
        <w:rPr>
          <w:rFonts w:ascii="Times New Roman" w:hAnsi="Times New Roman" w:cs="Times New Roman"/>
          <w:sz w:val="28"/>
          <w:szCs w:val="28"/>
        </w:rPr>
      </w:pPr>
      <w:r w:rsidRPr="00D057EA">
        <w:rPr>
          <w:rFonts w:ascii="Times New Roman" w:hAnsi="Times New Roman" w:cs="Times New Roman"/>
          <w:b/>
          <w:sz w:val="28"/>
          <w:szCs w:val="28"/>
        </w:rPr>
        <w:t>Размер 3/4</w:t>
      </w:r>
      <w:r w:rsidRPr="00D057EA">
        <w:rPr>
          <w:rFonts w:ascii="Times New Roman" w:hAnsi="Times New Roman" w:cs="Times New Roman"/>
          <w:sz w:val="28"/>
          <w:szCs w:val="28"/>
        </w:rPr>
        <w:t xml:space="preserve"> «три четверти» – в нем три доли, и каждая равна одной четвертной ноте. Счет ведется «</w:t>
      </w:r>
      <w:proofErr w:type="gramStart"/>
      <w:r w:rsidRPr="00D057EA">
        <w:rPr>
          <w:rFonts w:ascii="Times New Roman" w:hAnsi="Times New Roman" w:cs="Times New Roman"/>
          <w:sz w:val="28"/>
          <w:szCs w:val="28"/>
        </w:rPr>
        <w:t>раз-и</w:t>
      </w:r>
      <w:proofErr w:type="gramEnd"/>
      <w:r w:rsidRPr="00D057EA">
        <w:rPr>
          <w:rFonts w:ascii="Times New Roman" w:hAnsi="Times New Roman" w:cs="Times New Roman"/>
          <w:sz w:val="28"/>
          <w:szCs w:val="28"/>
        </w:rPr>
        <w:t>, два-и, три-и». Сумму трех четвертей также можно набрать разными способами. Если, например, объединить все три четверти в одну ноту, то получится половинная с точкой – это самая длинная нота, которую можно записать в такте с данным размером. Посмотрите некоторые варианты ритмического заполнения для этого размера.</w:t>
      </w:r>
      <w:r w:rsidRPr="00D057EA">
        <w:rPr>
          <w:rFonts w:ascii="Times New Roman" w:hAnsi="Times New Roman" w:cs="Times New Roman"/>
          <w:sz w:val="28"/>
          <w:szCs w:val="28"/>
        </w:rPr>
        <w:br/>
      </w:r>
      <w:r w:rsidR="00D738AC" w:rsidRPr="00D738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0250" cy="1371600"/>
            <wp:effectExtent l="0" t="0" r="0" b="0"/>
            <wp:docPr id="8" name="Рисунок 8" descr="E:\Сольф 2018 2 и 4 КЛАССы\Сольф 2(7) класс 2019-20\muz-razmer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льф 2018 2 и 4 КЛАССы\Сольф 2(7) класс 2019-20\muz-razmer-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8AC" w:rsidRDefault="00D738AC" w:rsidP="00E37F86">
      <w:pPr>
        <w:jc w:val="both"/>
        <w:rPr>
          <w:rFonts w:ascii="Times New Roman" w:hAnsi="Times New Roman" w:cs="Times New Roman"/>
          <w:sz w:val="28"/>
          <w:szCs w:val="28"/>
        </w:rPr>
      </w:pPr>
      <w:r w:rsidRPr="00D738AC">
        <w:rPr>
          <w:rFonts w:ascii="Times New Roman" w:hAnsi="Times New Roman" w:cs="Times New Roman"/>
          <w:b/>
          <w:sz w:val="28"/>
          <w:szCs w:val="28"/>
        </w:rPr>
        <w:t>Размер 3/8</w:t>
      </w:r>
      <w:r w:rsidRPr="00D738AC">
        <w:rPr>
          <w:rFonts w:ascii="Times New Roman" w:hAnsi="Times New Roman" w:cs="Times New Roman"/>
          <w:sz w:val="28"/>
          <w:szCs w:val="28"/>
        </w:rPr>
        <w:t xml:space="preserve"> «три восьмых» – он похож на три четверти своей </w:t>
      </w:r>
      <w:proofErr w:type="spellStart"/>
      <w:r w:rsidRPr="00D738AC">
        <w:rPr>
          <w:rFonts w:ascii="Times New Roman" w:hAnsi="Times New Roman" w:cs="Times New Roman"/>
          <w:sz w:val="28"/>
          <w:szCs w:val="28"/>
        </w:rPr>
        <w:t>трехдольностью</w:t>
      </w:r>
      <w:proofErr w:type="spellEnd"/>
      <w:r w:rsidRPr="00D738AC">
        <w:rPr>
          <w:rFonts w:ascii="Times New Roman" w:hAnsi="Times New Roman" w:cs="Times New Roman"/>
          <w:sz w:val="28"/>
          <w:szCs w:val="28"/>
        </w:rPr>
        <w:t xml:space="preserve">, только вот длительность каждой доли здесь восьмушка, а не четверть. Счет ведется «раз-два-три». Восьмушка – основная длительность, но ее можно дробить на шестнадцатые при необходимости или соединять в </w:t>
      </w:r>
      <w:r w:rsidRPr="00D738AC">
        <w:rPr>
          <w:rFonts w:ascii="Times New Roman" w:hAnsi="Times New Roman" w:cs="Times New Roman"/>
          <w:sz w:val="28"/>
          <w:szCs w:val="28"/>
        </w:rPr>
        <w:lastRenderedPageBreak/>
        <w:t>четверти (если соединяются две восьмушки) или четверти с точкой (соединить сразу три восьмушки). Распространенные варианты ритмического заполнения:</w:t>
      </w:r>
      <w:r w:rsidRPr="00D738AC">
        <w:rPr>
          <w:rFonts w:ascii="Times New Roman" w:hAnsi="Times New Roman" w:cs="Times New Roman"/>
          <w:sz w:val="28"/>
          <w:szCs w:val="28"/>
        </w:rPr>
        <w:br/>
      </w:r>
      <w:r w:rsidRPr="00D738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1143000"/>
            <wp:effectExtent l="0" t="0" r="0" b="0"/>
            <wp:docPr id="9" name="Рисунок 9" descr="E:\Сольф 2018 2 и 4 КЛАССы\Сольф 2(7) класс 2019-20\muz-razmer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льф 2018 2 и 4 КЛАССы\Сольф 2(7) класс 2019-20\muz-razmer-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4F" w:rsidRDefault="0063234F" w:rsidP="0063234F">
      <w:pPr>
        <w:jc w:val="both"/>
        <w:rPr>
          <w:rFonts w:ascii="Times New Roman" w:hAnsi="Times New Roman" w:cs="Times New Roman"/>
          <w:sz w:val="28"/>
          <w:szCs w:val="28"/>
        </w:rPr>
      </w:pPr>
      <w:r w:rsidRPr="0063234F">
        <w:rPr>
          <w:rFonts w:ascii="Times New Roman" w:hAnsi="Times New Roman" w:cs="Times New Roman"/>
          <w:sz w:val="28"/>
          <w:szCs w:val="28"/>
        </w:rPr>
        <w:t xml:space="preserve">Чаще всего в музыке ДОЛЯ равна ЧЕТВЕРТНОЙ ноте!!! </w:t>
      </w:r>
    </w:p>
    <w:p w:rsidR="0063234F" w:rsidRDefault="0063234F" w:rsidP="006323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Размеры: 2/4, 3/4, 4/4!!!</w:t>
      </w:r>
    </w:p>
    <w:p w:rsidR="0063234F" w:rsidRPr="0063234F" w:rsidRDefault="0063234F" w:rsidP="0063234F">
      <w:pPr>
        <w:jc w:val="both"/>
        <w:rPr>
          <w:rFonts w:ascii="Times New Roman" w:hAnsi="Times New Roman" w:cs="Times New Roman"/>
          <w:sz w:val="28"/>
          <w:szCs w:val="28"/>
        </w:rPr>
      </w:pPr>
      <w:r w:rsidRPr="0063234F">
        <w:rPr>
          <w:rFonts w:ascii="Times New Roman" w:hAnsi="Times New Roman" w:cs="Times New Roman"/>
          <w:sz w:val="28"/>
          <w:szCs w:val="28"/>
        </w:rPr>
        <w:t xml:space="preserve">(Но сегодня вы </w:t>
      </w:r>
      <w:r>
        <w:rPr>
          <w:rFonts w:ascii="Times New Roman" w:hAnsi="Times New Roman" w:cs="Times New Roman"/>
          <w:sz w:val="28"/>
          <w:szCs w:val="28"/>
        </w:rPr>
        <w:t>увидели</w:t>
      </w:r>
      <w:r w:rsidRPr="0063234F">
        <w:rPr>
          <w:rFonts w:ascii="Times New Roman" w:hAnsi="Times New Roman" w:cs="Times New Roman"/>
          <w:sz w:val="28"/>
          <w:szCs w:val="28"/>
        </w:rPr>
        <w:t xml:space="preserve"> пример, что в размере 3/8 Д</w:t>
      </w:r>
      <w:r>
        <w:rPr>
          <w:rFonts w:ascii="Times New Roman" w:hAnsi="Times New Roman" w:cs="Times New Roman"/>
          <w:sz w:val="28"/>
          <w:szCs w:val="28"/>
        </w:rPr>
        <w:t>ОЛЯ -</w:t>
      </w:r>
      <w:r w:rsidRPr="0063234F">
        <w:rPr>
          <w:rFonts w:ascii="Times New Roman" w:hAnsi="Times New Roman" w:cs="Times New Roman"/>
          <w:sz w:val="28"/>
          <w:szCs w:val="28"/>
        </w:rPr>
        <w:t xml:space="preserve"> равна ВОСЬМОЙ длительности. Необходимо обращать внимание на нижнюю цифру музыкального размера! </w:t>
      </w:r>
    </w:p>
    <w:p w:rsidR="0063234F" w:rsidRPr="0063234F" w:rsidRDefault="0063234F" w:rsidP="0063234F">
      <w:pPr>
        <w:jc w:val="both"/>
        <w:rPr>
          <w:rFonts w:ascii="Times New Roman" w:hAnsi="Times New Roman" w:cs="Times New Roman"/>
          <w:sz w:val="28"/>
          <w:szCs w:val="28"/>
        </w:rPr>
      </w:pPr>
      <w:r w:rsidRPr="0063234F">
        <w:rPr>
          <w:rFonts w:ascii="Times New Roman" w:hAnsi="Times New Roman" w:cs="Times New Roman"/>
          <w:sz w:val="28"/>
          <w:szCs w:val="28"/>
        </w:rPr>
        <w:t>Если она 4 – то доля равна четверти!</w:t>
      </w:r>
    </w:p>
    <w:p w:rsidR="007F654A" w:rsidRPr="00B632C2" w:rsidRDefault="0063234F" w:rsidP="00B63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63234F">
        <w:rPr>
          <w:rFonts w:ascii="Times New Roman" w:hAnsi="Times New Roman" w:cs="Times New Roman"/>
          <w:sz w:val="28"/>
          <w:szCs w:val="28"/>
        </w:rPr>
        <w:t>8 – то доля равна восьмой длительности!</w:t>
      </w:r>
      <w:r w:rsidR="00B9679D" w:rsidRPr="00B632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2AEA" w:rsidRDefault="00F251ED" w:rsidP="00EC7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Переписать музыкальные примеры и расставить такты</w:t>
      </w:r>
      <w:r w:rsidR="007D063C">
        <w:rPr>
          <w:rFonts w:ascii="Times New Roman" w:hAnsi="Times New Roman" w:cs="Times New Roman"/>
          <w:b/>
          <w:sz w:val="28"/>
          <w:szCs w:val="28"/>
        </w:rPr>
        <w:t>, подписать счет.</w:t>
      </w:r>
    </w:p>
    <w:p w:rsidR="00040B0D" w:rsidRPr="004D4BF5" w:rsidRDefault="00F251ED" w:rsidP="004D4B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1ED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9232E6C" wp14:editId="05B8DEB2">
            <wp:simplePos x="0" y="0"/>
            <wp:positionH relativeFrom="column">
              <wp:posOffset>-3810</wp:posOffset>
            </wp:positionH>
            <wp:positionV relativeFrom="paragraph">
              <wp:posOffset>210820</wp:posOffset>
            </wp:positionV>
            <wp:extent cx="5940425" cy="838200"/>
            <wp:effectExtent l="0" t="0" r="0" b="0"/>
            <wp:wrapTight wrapText="bothSides">
              <wp:wrapPolygon edited="0">
                <wp:start x="0" y="0"/>
                <wp:lineTo x="0" y="21109"/>
                <wp:lineTo x="21542" y="21109"/>
                <wp:lineTo x="2154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класс 3.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33" b="56645"/>
                    <a:stretch/>
                  </pic:blipFill>
                  <pic:spPr bwMode="auto">
                    <a:xfrm>
                      <a:off x="0" y="0"/>
                      <a:ext cx="5940425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EA" w:rsidRDefault="007D063C" w:rsidP="002775EA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31115</wp:posOffset>
            </wp:positionV>
            <wp:extent cx="5944235" cy="10572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51" b="12215"/>
                    <a:stretch/>
                  </pic:blipFill>
                  <pic:spPr bwMode="auto">
                    <a:xfrm>
                      <a:off x="0" y="0"/>
                      <a:ext cx="594423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8C7" w:rsidRPr="00E44BA5" w:rsidRDefault="001758C7" w:rsidP="001758C7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652704" w:rsidRDefault="001758C7" w:rsidP="001758C7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58C7" w:rsidRPr="00BD4190" w:rsidRDefault="001758C7" w:rsidP="001758C7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sz w:val="28"/>
          <w:szCs w:val="28"/>
        </w:rPr>
      </w:pPr>
    </w:p>
    <w:p w:rsidR="007079E7" w:rsidRDefault="007079E7" w:rsidP="004B34C9">
      <w:pPr>
        <w:rPr>
          <w:rFonts w:ascii="Times New Roman" w:hAnsi="Times New Roman" w:cs="Times New Roman"/>
          <w:b/>
          <w:sz w:val="28"/>
          <w:szCs w:val="28"/>
        </w:rPr>
      </w:pPr>
    </w:p>
    <w:p w:rsidR="004B34C9" w:rsidRDefault="004B34C9" w:rsidP="004B34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ЗАПОМНИТЬ, что должно быть записано в нотной тетради!</w:t>
      </w:r>
    </w:p>
    <w:p w:rsidR="008E73D3" w:rsidRPr="008E73D3" w:rsidRDefault="008E73D3" w:rsidP="00EC7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73D3">
        <w:rPr>
          <w:rFonts w:ascii="Times New Roman" w:hAnsi="Times New Roman" w:cs="Times New Roman"/>
          <w:b/>
          <w:color w:val="FF0000"/>
          <w:sz w:val="28"/>
          <w:szCs w:val="28"/>
        </w:rPr>
        <w:t>Еще раз напоминаю, НЕ ЗАБЫВАЕМ сверху ставить число 20.04.20 и писать свою ФАМИЛИЮ!!!</w:t>
      </w:r>
    </w:p>
    <w:p w:rsidR="004B34C9" w:rsidRDefault="008E73D3" w:rsidP="00EC7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Переписать правило в отдельную тетрадь и выучить.</w:t>
      </w:r>
    </w:p>
    <w:p w:rsidR="00AD132E" w:rsidRPr="00AD132E" w:rsidRDefault="00AD132E" w:rsidP="00EC7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32E">
        <w:rPr>
          <w:rFonts w:ascii="Times New Roman" w:hAnsi="Times New Roman" w:cs="Times New Roman"/>
          <w:b/>
          <w:sz w:val="28"/>
          <w:szCs w:val="28"/>
        </w:rPr>
        <w:t>Переписать музыкальные примеры и расставить такты, подписать счет.</w:t>
      </w:r>
    </w:p>
    <w:p w:rsidR="007D063C" w:rsidRDefault="00AD132E" w:rsidP="00EC7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Хлопать ритм музыкальных примеров со счетом вслух (записать аудиофайл)!!!</w:t>
      </w:r>
    </w:p>
    <w:p w:rsidR="00EC7CBB" w:rsidRDefault="00EC7CBB" w:rsidP="00EC7C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CBB" w:rsidRP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Задания для учащихся по предмету «Сольфеджио»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4</w:t>
      </w: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EC7CBB" w:rsidRP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Преподавателя Трошиной Валентины Васильевны</w:t>
      </w:r>
    </w:p>
    <w:p w:rsidR="00EC7CBB" w:rsidRP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Срок выполнения: с 20.04.20 по 27.04.20</w:t>
      </w:r>
    </w:p>
    <w:p w:rsid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Занятия по программе осуществляются дистанционно через </w:t>
      </w:r>
      <w:proofErr w:type="spellStart"/>
      <w:r w:rsidRPr="00EC7CB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WhatsApp</w:t>
      </w:r>
      <w:proofErr w:type="spellEnd"/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7CBB" w:rsidRPr="00EC7CBB" w:rsidRDefault="00EC7CBB" w:rsidP="00EC7CB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Урок 3. Тональность соль диез минор.</w:t>
      </w:r>
    </w:p>
    <w:p w:rsidR="00EC7CBB" w:rsidRPr="00EC7CBB" w:rsidRDefault="00EC7CBB" w:rsidP="00EC7CBB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1.Новая тема: Тональность соль диез минор. 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Соль диез минор является параллельной тональностью Си мажора. 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Вспомнить, что такое параллельные тональности?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en-US"/>
        </w:rPr>
        <w:t>Записать в тетрадь для правил. Все ноты пишем в нотную тетрадь!!!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Параллельные тональности –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это мажор и минор, у которых одинаковые ключевые знаки, но разные тоники. Расстояние между тониками параллельных тональностей – три ступени или точнее малая терция (три полутона).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Минорный лад -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это лад, устойчивые звуки которого образуют минорное трезвучие. Строение: 1т (тон) + ½т (полутон) +1 т + 1т + ½т +1 т + 1т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В музыке существует 3 вида минора!!!</w:t>
      </w: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Вспомнить!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Три вида минора. </w:t>
      </w:r>
    </w:p>
    <w:p w:rsidR="00EC7CBB" w:rsidRPr="00EC7CBB" w:rsidRDefault="00EC7CBB" w:rsidP="00EC7CBB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Натуральный минор –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 какие ступени не изменяются. </w:t>
      </w:r>
    </w:p>
    <w:p w:rsidR="00EC7CBB" w:rsidRPr="00EC7CBB" w:rsidRDefault="00EC7CBB" w:rsidP="00EC7CBB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Гармонический минор –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это минор с повышенной 7 ступенью. </w:t>
      </w:r>
    </w:p>
    <w:p w:rsidR="00EC7CBB" w:rsidRPr="00EC7CBB" w:rsidRDefault="00EC7CBB" w:rsidP="00EC7CBB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Мелодический минор –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это минор, в котором при движении вверх повышаются 6 и 7 ступени, а вниз – как в натуральном миноре. Эти знаки отменяются.</w:t>
      </w:r>
    </w:p>
    <w:p w:rsidR="00EC7CBB" w:rsidRPr="00EC7CBB" w:rsidRDefault="00EC7CBB" w:rsidP="00EC7CB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2.Работа в тональности соль диез минор – 5 диезов</w:t>
      </w:r>
    </w:p>
    <w:p w:rsidR="00EC7CBB" w:rsidRPr="00EC7CBB" w:rsidRDefault="00EC7CBB" w:rsidP="00EC7CB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Так как работаем в тональности, на каждой нотной строчке пишем ключевые знаки в правильном порядке!</w:t>
      </w:r>
      <w:r w:rsidRPr="00EC7CBB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EC7CBB" w:rsidRPr="00EC7CBB" w:rsidRDefault="00EC7CBB" w:rsidP="00EC7CBB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EC9EAED" wp14:editId="6346524C">
            <wp:simplePos x="0" y="0"/>
            <wp:positionH relativeFrom="column">
              <wp:posOffset>205740</wp:posOffset>
            </wp:positionH>
            <wp:positionV relativeFrom="paragraph">
              <wp:posOffset>7620</wp:posOffset>
            </wp:positionV>
            <wp:extent cx="962025" cy="866775"/>
            <wp:effectExtent l="0" t="0" r="0" b="0"/>
            <wp:wrapNone/>
            <wp:docPr id="2" name="Рисунок 2" descr="E:\Сольф 2018 2 и 4 КЛАССы\Сольф 2(7) класс 2019-20\K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Ks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67"/>
                    <a:stretch/>
                  </pic:blipFill>
                  <pic:spPr bwMode="auto">
                    <a:xfrm>
                      <a:off x="0" y="0"/>
                      <a:ext cx="9620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CBB" w:rsidRPr="00EC7CBB" w:rsidRDefault="00EC7CBB" w:rsidP="00EC7CBB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7CBB" w:rsidRPr="00EC7CBB" w:rsidRDefault="00EC7CBB" w:rsidP="00EC7CBB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в тетради гамму</w:t>
      </w:r>
      <w:r w:rsidRPr="00EC7CBB">
        <w:rPr>
          <w:rFonts w:ascii="Calibri" w:eastAsia="Calibri" w:hAnsi="Calibri" w:cs="Times New Roman"/>
          <w:lang w:eastAsia="en-US"/>
        </w:rPr>
        <w:t xml:space="preserve"> 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соль диез минор </w:t>
      </w:r>
      <w:r w:rsidRPr="00EC7CB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3 вида!!!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BD02366" wp14:editId="1AEAC837">
            <wp:extent cx="5940425" cy="905384"/>
            <wp:effectExtent l="0" t="0" r="0" b="0"/>
            <wp:docPr id="4" name="Рисунок 4" descr="E:\Сольф 2018 2 и 4 КЛАССы\Сольф 4(8) класс 2019-20\garm_mino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4(8) класс 2019-20\garm_minor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Обратите внимание!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 как при ключе фа диез и это нота фа диез является </w:t>
      </w:r>
      <w:r w:rsidRPr="00EC7CB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ст., то она повышается </w:t>
      </w:r>
      <w:r w:rsidRPr="00EC7CB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фа диез + диез = дубль диез!!! Слово дубль означает два! А записывается крестиком! См. на образце выше!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выделить </w:t>
      </w:r>
      <w:proofErr w:type="spellStart"/>
      <w:proofErr w:type="gramStart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уст.и</w:t>
      </w:r>
      <w:proofErr w:type="spellEnd"/>
      <w:proofErr w:type="gramEnd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неуст</w:t>
      </w:r>
      <w:proofErr w:type="spellEnd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. ст. Устойчивые закрасить!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главные трезвучия с обращением. 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EC7CB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ПОМНИТЬ! </w:t>
      </w:r>
      <w:r w:rsidRPr="00EC7CBB">
        <w:rPr>
          <w:rFonts w:ascii="Times New Roman" w:eastAsia="Calibri" w:hAnsi="Times New Roman" w:cs="Times New Roman"/>
          <w:noProof/>
          <w:sz w:val="28"/>
          <w:szCs w:val="28"/>
        </w:rPr>
        <w:t xml:space="preserve">Так как работаем в миноре, подписываем аккорды 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с МАЛЕНЬКОЙ буквы! Например: 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t>t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53 – 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t>t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63 – 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  <w:lang w:val="en-US"/>
        </w:rPr>
        <w:t>t</w:t>
      </w:r>
      <w:r w:rsidRPr="00EC7CBB">
        <w:rPr>
          <w:rFonts w:ascii="Times New Roman" w:eastAsia="Calibri" w:hAnsi="Times New Roman" w:cs="Times New Roman"/>
          <w:b/>
          <w:noProof/>
          <w:sz w:val="28"/>
          <w:szCs w:val="28"/>
        </w:rPr>
        <w:t>64  и т.д.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доминантовый септаккорд Д7 с разрешением. 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ПОМНИТЬ! Что доминанта в миноре бывает двух видов, минорная и мажорная (по-другому гармоническая, поэтому не забываем ставить знак! </w:t>
      </w:r>
      <w:r w:rsidRPr="00EC7CB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VII</w:t>
      </w: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ступень повышаем!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Строится D7 на V ступени и состоит из б3 + м3 + м3 и разрешается в тоническое трезвучие с утроением тоники!</w:t>
      </w:r>
    </w:p>
    <w:p w:rsidR="00EC7CBB" w:rsidRPr="00EC7CBB" w:rsidRDefault="00EC7CBB" w:rsidP="00EC7CBB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тритоны с разрешением. 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ПОМНИТЬ!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Уменьшенные интервалы при разрешении сужаются (ум 5 разрешается в м3 или б3), Увеличенные – расширяются (ув4 разрешается в м6 или б6). 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Тритоны в натуральном миноре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строятся ув4 на 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VI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proofErr w:type="spellStart"/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ст</w:t>
      </w:r>
      <w:proofErr w:type="spellEnd"/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, ум5 на 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II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ст.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Тритоны в гармоническом миноре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строятся ув4 на 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IV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proofErr w:type="spellStart"/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ст</w:t>
      </w:r>
      <w:proofErr w:type="spellEnd"/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, ум5 на 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val="en-US" w:eastAsia="en-US"/>
        </w:rPr>
        <w:t>VII</w:t>
      </w:r>
      <w:r w:rsidRPr="00EC7CB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повышенной ст.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Сыграть все построения в тетради и спеть на своем инструменте</w:t>
      </w:r>
    </w:p>
    <w:p w:rsidR="00EC7CBB" w:rsidRPr="00EC7CBB" w:rsidRDefault="00EC7CBB" w:rsidP="00EC7CBB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3.Сольфеджирование № 445 </w:t>
      </w:r>
    </w:p>
    <w:p w:rsidR="00EC7CBB" w:rsidRPr="00EC7CBB" w:rsidRDefault="00EC7CBB" w:rsidP="00EC7CBB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того, чтобы найти номер перейдите по ссылке или в учебнике </w:t>
      </w:r>
      <w:proofErr w:type="spellStart"/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Одноголосие</w:t>
      </w:r>
      <w:proofErr w:type="spellEnd"/>
      <w:r w:rsidRPr="00EC7C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 часть!</w:t>
      </w:r>
    </w:p>
    <w:p w:rsidR="00EC7CBB" w:rsidRPr="00EC7CBB" w:rsidRDefault="00EC7CBB" w:rsidP="00EC7CBB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hyperlink r:id="rId13" w:history="1">
        <w:r w:rsidRPr="00EC7CBB">
          <w:rPr>
            <w:rFonts w:ascii="Calibri" w:eastAsia="Calibri" w:hAnsi="Calibri" w:cs="Times New Roman"/>
            <w:color w:val="0000FF"/>
            <w:u w:val="single"/>
            <w:lang w:eastAsia="en-US"/>
          </w:rPr>
          <w:t>https://vk.com/doc57891579_473597715?hash=d0823495c758488c81&amp;dl=3a76e41a7cdd63f298</w:t>
        </w:r>
      </w:hyperlink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Определить размер. Хлопать ритм </w:t>
      </w:r>
      <w:proofErr w:type="spellStart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ритмослогами</w:t>
      </w:r>
      <w:proofErr w:type="spellEnd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данном размере.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Называть ноты с </w:t>
      </w:r>
      <w:proofErr w:type="spellStart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дириж</w:t>
      </w:r>
      <w:proofErr w:type="spellEnd"/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Переписать номер 445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Определить вид минора и подписать сверху?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Как называется знак, который стоит над нотами во втором и шестом тактах? Какую роль он играет или для чего он нужен?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Найти и обвести кружочком </w:t>
      </w:r>
      <w:r w:rsidRPr="00EC7CB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t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53, </w:t>
      </w:r>
      <w:r w:rsidRPr="00EC7CB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s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>64?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Прослушать и спеть</w:t>
      </w:r>
    </w:p>
    <w:p w:rsidR="00EC7CBB" w:rsidRPr="00EC7CBB" w:rsidRDefault="00EC7CBB" w:rsidP="00EC7CBB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4" w:history="1">
        <w:r w:rsidRPr="00EC7CBB">
          <w:rPr>
            <w:rFonts w:ascii="Calibri" w:eastAsia="Calibri" w:hAnsi="Calibri" w:cs="Times New Roman"/>
            <w:color w:val="0000FF"/>
            <w:u w:val="single"/>
            <w:lang w:eastAsia="en-US"/>
          </w:rPr>
          <w:t>http://diafon.ru/solfa_kf38/</w:t>
        </w:r>
      </w:hyperlink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ЗАПОМНИТЬ, что должно быть записано в нотной тетради!</w:t>
      </w:r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1)Еще раз напоминаю, НЕ ЗАБЫВАЕМ сверху ставить число 22.04.20 и писать свою ФАМИЛИЮ!!!</w:t>
      </w:r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2)Построить в тетради гамму соль диез минор 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вида!!!</w:t>
      </w:r>
    </w:p>
    <w:p w:rsidR="00EC7CBB" w:rsidRDefault="00EC7CBB" w:rsidP="00EC7CBB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Выделить </w:t>
      </w:r>
      <w:proofErr w:type="spellStart"/>
      <w:proofErr w:type="gramStart"/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уст.и</w:t>
      </w:r>
      <w:proofErr w:type="spellEnd"/>
      <w:proofErr w:type="gramEnd"/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неуст</w:t>
      </w:r>
      <w:proofErr w:type="spellEnd"/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. ст. Устойчивые закрасить!</w:t>
      </w:r>
    </w:p>
    <w:p w:rsidR="00EC7CBB" w:rsidRPr="00EC7CBB" w:rsidRDefault="00EC7CBB" w:rsidP="00EC7CBB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3)Построить главные трезвучия с обращением. </w:t>
      </w:r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4)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Построить доминантовый септаккорд Д7 с разрешением.</w:t>
      </w:r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5)</w:t>
      </w:r>
      <w:r w:rsidRPr="00EC7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Построить тритоны с разрешением. </w:t>
      </w:r>
    </w:p>
    <w:p w:rsidR="00EC7CBB" w:rsidRPr="00EC7CBB" w:rsidRDefault="00EC7CBB" w:rsidP="00EC7CB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6)Переписать номер 445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Определить вид минора и подписать сверху?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Как называется знак, который стоит над нотами во втором и шестом тактах? Какую роль он играет или для чего он нужен?</w:t>
      </w:r>
    </w:p>
    <w:p w:rsidR="00EC7CBB" w:rsidRPr="00EC7CBB" w:rsidRDefault="00EC7CBB" w:rsidP="00EC7CBB">
      <w:pPr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Найти и обвести кружочком 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 xml:space="preserve">53, 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</w:t>
      </w:r>
      <w:r w:rsidRPr="00EC7CBB">
        <w:rPr>
          <w:rFonts w:ascii="Times New Roman" w:eastAsia="Times New Roman" w:hAnsi="Times New Roman" w:cs="Times New Roman"/>
          <w:b/>
          <w:sz w:val="28"/>
          <w:szCs w:val="28"/>
        </w:rPr>
        <w:t>64?</w:t>
      </w:r>
    </w:p>
    <w:p w:rsidR="00EC7CBB" w:rsidRPr="00EC7CBB" w:rsidRDefault="00EC7CBB" w:rsidP="00EC7C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DD0" w:rsidRPr="007D063C" w:rsidRDefault="00C77DD0" w:rsidP="007D063C">
      <w:pPr>
        <w:rPr>
          <w:rFonts w:ascii="Times New Roman" w:hAnsi="Times New Roman" w:cs="Times New Roman"/>
          <w:b/>
          <w:sz w:val="28"/>
          <w:szCs w:val="28"/>
        </w:rPr>
      </w:pPr>
    </w:p>
    <w:sectPr w:rsidR="00C77DD0" w:rsidRPr="007D063C" w:rsidSect="00065E8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D6D"/>
    <w:multiLevelType w:val="hybridMultilevel"/>
    <w:tmpl w:val="0960F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C0BD2"/>
    <w:multiLevelType w:val="hybridMultilevel"/>
    <w:tmpl w:val="BAAE3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25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17E72CE"/>
    <w:multiLevelType w:val="hybridMultilevel"/>
    <w:tmpl w:val="52AC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11BDB"/>
    <w:multiLevelType w:val="hybridMultilevel"/>
    <w:tmpl w:val="0BA40C5C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7DF"/>
    <w:rsid w:val="00005223"/>
    <w:rsid w:val="00040B0D"/>
    <w:rsid w:val="00052324"/>
    <w:rsid w:val="00055151"/>
    <w:rsid w:val="00065E87"/>
    <w:rsid w:val="00077711"/>
    <w:rsid w:val="00077B28"/>
    <w:rsid w:val="00087F10"/>
    <w:rsid w:val="000A1751"/>
    <w:rsid w:val="000A2A10"/>
    <w:rsid w:val="000A60E4"/>
    <w:rsid w:val="000C15C2"/>
    <w:rsid w:val="000F1BA9"/>
    <w:rsid w:val="000F5E24"/>
    <w:rsid w:val="00101FFF"/>
    <w:rsid w:val="00113E9C"/>
    <w:rsid w:val="001206AA"/>
    <w:rsid w:val="00121D3D"/>
    <w:rsid w:val="0015644B"/>
    <w:rsid w:val="00160E52"/>
    <w:rsid w:val="001663C3"/>
    <w:rsid w:val="001758C7"/>
    <w:rsid w:val="00180117"/>
    <w:rsid w:val="00190218"/>
    <w:rsid w:val="00194456"/>
    <w:rsid w:val="001B17C2"/>
    <w:rsid w:val="001B730C"/>
    <w:rsid w:val="001C0BE8"/>
    <w:rsid w:val="001D772C"/>
    <w:rsid w:val="001F5360"/>
    <w:rsid w:val="001F61CC"/>
    <w:rsid w:val="0020465E"/>
    <w:rsid w:val="002203A6"/>
    <w:rsid w:val="00230DE7"/>
    <w:rsid w:val="00236A48"/>
    <w:rsid w:val="0024587A"/>
    <w:rsid w:val="002467BA"/>
    <w:rsid w:val="00251278"/>
    <w:rsid w:val="00276A68"/>
    <w:rsid w:val="002775EA"/>
    <w:rsid w:val="00285984"/>
    <w:rsid w:val="0028672A"/>
    <w:rsid w:val="0029370D"/>
    <w:rsid w:val="00295893"/>
    <w:rsid w:val="002B5A0D"/>
    <w:rsid w:val="002B6988"/>
    <w:rsid w:val="002B7575"/>
    <w:rsid w:val="002F4A32"/>
    <w:rsid w:val="0030654C"/>
    <w:rsid w:val="003121F2"/>
    <w:rsid w:val="00324920"/>
    <w:rsid w:val="00332F70"/>
    <w:rsid w:val="00350451"/>
    <w:rsid w:val="00351726"/>
    <w:rsid w:val="003707CD"/>
    <w:rsid w:val="003839E3"/>
    <w:rsid w:val="003877E1"/>
    <w:rsid w:val="003F763C"/>
    <w:rsid w:val="004115D6"/>
    <w:rsid w:val="004121D5"/>
    <w:rsid w:val="00443424"/>
    <w:rsid w:val="00445938"/>
    <w:rsid w:val="004568C2"/>
    <w:rsid w:val="00471AE2"/>
    <w:rsid w:val="00481B4E"/>
    <w:rsid w:val="004A428D"/>
    <w:rsid w:val="004B21CC"/>
    <w:rsid w:val="004B34C9"/>
    <w:rsid w:val="004D4BF5"/>
    <w:rsid w:val="004D7502"/>
    <w:rsid w:val="004E174C"/>
    <w:rsid w:val="004E4407"/>
    <w:rsid w:val="004E7687"/>
    <w:rsid w:val="004F1FA8"/>
    <w:rsid w:val="004F21B9"/>
    <w:rsid w:val="004F33EC"/>
    <w:rsid w:val="00514C6B"/>
    <w:rsid w:val="005158E7"/>
    <w:rsid w:val="005178D5"/>
    <w:rsid w:val="00530D32"/>
    <w:rsid w:val="00531170"/>
    <w:rsid w:val="00542F5B"/>
    <w:rsid w:val="00546354"/>
    <w:rsid w:val="00546C4F"/>
    <w:rsid w:val="005472E0"/>
    <w:rsid w:val="0056166B"/>
    <w:rsid w:val="005A28E3"/>
    <w:rsid w:val="005A459F"/>
    <w:rsid w:val="005A7EBC"/>
    <w:rsid w:val="005C1815"/>
    <w:rsid w:val="005C24E5"/>
    <w:rsid w:val="005F4DB1"/>
    <w:rsid w:val="00600367"/>
    <w:rsid w:val="00626E1A"/>
    <w:rsid w:val="00627BF7"/>
    <w:rsid w:val="0063234F"/>
    <w:rsid w:val="00632AEA"/>
    <w:rsid w:val="00640E11"/>
    <w:rsid w:val="00640E74"/>
    <w:rsid w:val="00652704"/>
    <w:rsid w:val="006567AE"/>
    <w:rsid w:val="00674C45"/>
    <w:rsid w:val="00680A6E"/>
    <w:rsid w:val="00680CC0"/>
    <w:rsid w:val="00682BD2"/>
    <w:rsid w:val="00685636"/>
    <w:rsid w:val="00694326"/>
    <w:rsid w:val="00695BE0"/>
    <w:rsid w:val="006A5BAD"/>
    <w:rsid w:val="006B3B5D"/>
    <w:rsid w:val="006C05EE"/>
    <w:rsid w:val="006D3A61"/>
    <w:rsid w:val="006D5ABC"/>
    <w:rsid w:val="006F3DA8"/>
    <w:rsid w:val="00706D9E"/>
    <w:rsid w:val="007078FC"/>
    <w:rsid w:val="007079E7"/>
    <w:rsid w:val="00713908"/>
    <w:rsid w:val="00715BEB"/>
    <w:rsid w:val="00715EBC"/>
    <w:rsid w:val="00717C5E"/>
    <w:rsid w:val="00724950"/>
    <w:rsid w:val="00745AB8"/>
    <w:rsid w:val="00745BEB"/>
    <w:rsid w:val="00755886"/>
    <w:rsid w:val="00767D04"/>
    <w:rsid w:val="007739B3"/>
    <w:rsid w:val="007842AF"/>
    <w:rsid w:val="007A644F"/>
    <w:rsid w:val="007C1AD0"/>
    <w:rsid w:val="007D063C"/>
    <w:rsid w:val="007D3C9E"/>
    <w:rsid w:val="007E06C5"/>
    <w:rsid w:val="007E7035"/>
    <w:rsid w:val="007F654A"/>
    <w:rsid w:val="0081349D"/>
    <w:rsid w:val="008177B0"/>
    <w:rsid w:val="0085718F"/>
    <w:rsid w:val="0086295E"/>
    <w:rsid w:val="00873589"/>
    <w:rsid w:val="008E73D3"/>
    <w:rsid w:val="008F4A8F"/>
    <w:rsid w:val="009202C8"/>
    <w:rsid w:val="00920A9C"/>
    <w:rsid w:val="009464F6"/>
    <w:rsid w:val="0096759C"/>
    <w:rsid w:val="00976656"/>
    <w:rsid w:val="00980E05"/>
    <w:rsid w:val="00985D30"/>
    <w:rsid w:val="009A0D61"/>
    <w:rsid w:val="009A338B"/>
    <w:rsid w:val="009B39ED"/>
    <w:rsid w:val="009B61D9"/>
    <w:rsid w:val="009D2108"/>
    <w:rsid w:val="00A27B3F"/>
    <w:rsid w:val="00A27BA0"/>
    <w:rsid w:val="00A3168B"/>
    <w:rsid w:val="00A34423"/>
    <w:rsid w:val="00A37CB3"/>
    <w:rsid w:val="00A42BF2"/>
    <w:rsid w:val="00A43DE4"/>
    <w:rsid w:val="00A6543F"/>
    <w:rsid w:val="00AB40B3"/>
    <w:rsid w:val="00AB798A"/>
    <w:rsid w:val="00AD132E"/>
    <w:rsid w:val="00AD6E8A"/>
    <w:rsid w:val="00AE2D90"/>
    <w:rsid w:val="00AF4B3A"/>
    <w:rsid w:val="00B12B18"/>
    <w:rsid w:val="00B15ED7"/>
    <w:rsid w:val="00B17FCF"/>
    <w:rsid w:val="00B235A9"/>
    <w:rsid w:val="00B34855"/>
    <w:rsid w:val="00B4223B"/>
    <w:rsid w:val="00B57034"/>
    <w:rsid w:val="00B623D1"/>
    <w:rsid w:val="00B632C2"/>
    <w:rsid w:val="00B64B10"/>
    <w:rsid w:val="00B9679D"/>
    <w:rsid w:val="00BA07DF"/>
    <w:rsid w:val="00BA2FCE"/>
    <w:rsid w:val="00BC6018"/>
    <w:rsid w:val="00BD4190"/>
    <w:rsid w:val="00BD7872"/>
    <w:rsid w:val="00BD7F3A"/>
    <w:rsid w:val="00BE0078"/>
    <w:rsid w:val="00BE397E"/>
    <w:rsid w:val="00BF6EFF"/>
    <w:rsid w:val="00BF7BE8"/>
    <w:rsid w:val="00C12540"/>
    <w:rsid w:val="00C31EB6"/>
    <w:rsid w:val="00C53E5F"/>
    <w:rsid w:val="00C56FDB"/>
    <w:rsid w:val="00C62977"/>
    <w:rsid w:val="00C70BF5"/>
    <w:rsid w:val="00C71291"/>
    <w:rsid w:val="00C74BFC"/>
    <w:rsid w:val="00C77772"/>
    <w:rsid w:val="00C77DD0"/>
    <w:rsid w:val="00C83F60"/>
    <w:rsid w:val="00C8631A"/>
    <w:rsid w:val="00C92FBC"/>
    <w:rsid w:val="00CA6EE9"/>
    <w:rsid w:val="00CC10A7"/>
    <w:rsid w:val="00CC4067"/>
    <w:rsid w:val="00D057EA"/>
    <w:rsid w:val="00D11404"/>
    <w:rsid w:val="00D37B6E"/>
    <w:rsid w:val="00D60A77"/>
    <w:rsid w:val="00D672C5"/>
    <w:rsid w:val="00D738AC"/>
    <w:rsid w:val="00DA398D"/>
    <w:rsid w:val="00DB015D"/>
    <w:rsid w:val="00DB2336"/>
    <w:rsid w:val="00DB52EE"/>
    <w:rsid w:val="00DE503A"/>
    <w:rsid w:val="00DE5944"/>
    <w:rsid w:val="00DE6508"/>
    <w:rsid w:val="00DF395F"/>
    <w:rsid w:val="00DF4CF7"/>
    <w:rsid w:val="00DF587E"/>
    <w:rsid w:val="00E11A21"/>
    <w:rsid w:val="00E35130"/>
    <w:rsid w:val="00E37F86"/>
    <w:rsid w:val="00E44BA5"/>
    <w:rsid w:val="00E53A63"/>
    <w:rsid w:val="00E56538"/>
    <w:rsid w:val="00E610FF"/>
    <w:rsid w:val="00E75552"/>
    <w:rsid w:val="00E75EDA"/>
    <w:rsid w:val="00E852F2"/>
    <w:rsid w:val="00E951D9"/>
    <w:rsid w:val="00EA4212"/>
    <w:rsid w:val="00EB1D41"/>
    <w:rsid w:val="00EC50CA"/>
    <w:rsid w:val="00EC7CBB"/>
    <w:rsid w:val="00ED1B88"/>
    <w:rsid w:val="00ED3E13"/>
    <w:rsid w:val="00EF429C"/>
    <w:rsid w:val="00F00724"/>
    <w:rsid w:val="00F00DBC"/>
    <w:rsid w:val="00F052BC"/>
    <w:rsid w:val="00F17AC1"/>
    <w:rsid w:val="00F251ED"/>
    <w:rsid w:val="00F53F5F"/>
    <w:rsid w:val="00F72EFD"/>
    <w:rsid w:val="00F8344D"/>
    <w:rsid w:val="00F96171"/>
    <w:rsid w:val="00FA2AD3"/>
    <w:rsid w:val="00FA45F7"/>
    <w:rsid w:val="00FB7A23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61D4DA"/>
  <w15:docId w15:val="{2727086E-B0F2-4366-9529-FF466942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E5"/>
    <w:pPr>
      <w:ind w:left="720"/>
      <w:contextualSpacing/>
    </w:pPr>
  </w:style>
  <w:style w:type="paragraph" w:styleId="a4">
    <w:name w:val="No Spacing"/>
    <w:uiPriority w:val="1"/>
    <w:qFormat/>
    <w:rsid w:val="00A3168B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CC10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doc57891579_473597715?hash=d0823495c758488c81&amp;dl=3a76e41a7cdd63f29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diafon.ru/solfa_kf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4644</TotalTime>
  <Pages>6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191</cp:revision>
  <dcterms:created xsi:type="dcterms:W3CDTF">2018-09-24T14:51:00Z</dcterms:created>
  <dcterms:modified xsi:type="dcterms:W3CDTF">2020-04-20T11:34:00Z</dcterms:modified>
</cp:coreProperties>
</file>